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83989" w14:textId="4D16DDAC" w:rsidR="007E6FF1" w:rsidRPr="00E95DDA" w:rsidRDefault="00927742" w:rsidP="004E724E">
      <w:pPr>
        <w:spacing w:line="640" w:lineRule="exact"/>
        <w:jc w:val="center"/>
        <w:rPr>
          <w:rFonts w:asciiTheme="majorEastAsia" w:eastAsiaTheme="majorEastAsia" w:hAnsiTheme="majorEastAsia" w:cs="黑体"/>
          <w:sz w:val="36"/>
          <w:szCs w:val="44"/>
        </w:rPr>
      </w:pPr>
      <w:r w:rsidRPr="00E95DDA">
        <w:rPr>
          <w:rFonts w:asciiTheme="majorEastAsia" w:eastAsiaTheme="majorEastAsia" w:hAnsiTheme="majorEastAsia" w:cs="黑体" w:hint="eastAsia"/>
          <w:sz w:val="36"/>
          <w:szCs w:val="44"/>
        </w:rPr>
        <w:t>关于</w:t>
      </w:r>
      <w:r w:rsidR="004E724E" w:rsidRPr="00E95DDA">
        <w:rPr>
          <w:rFonts w:asciiTheme="majorEastAsia" w:eastAsiaTheme="majorEastAsia" w:hAnsiTheme="majorEastAsia" w:cs="黑体" w:hint="eastAsia"/>
          <w:sz w:val="36"/>
          <w:szCs w:val="44"/>
        </w:rPr>
        <w:t>通过长春市城建档案信息化管理</w:t>
      </w:r>
      <w:r w:rsidRPr="00E95DDA">
        <w:rPr>
          <w:rFonts w:asciiTheme="majorEastAsia" w:eastAsiaTheme="majorEastAsia" w:hAnsiTheme="majorEastAsia" w:cs="黑体" w:hint="eastAsia"/>
          <w:sz w:val="36"/>
          <w:szCs w:val="44"/>
        </w:rPr>
        <w:t>系统</w:t>
      </w:r>
      <w:r w:rsidR="004E724E" w:rsidRPr="00E95DDA">
        <w:rPr>
          <w:rFonts w:asciiTheme="majorEastAsia" w:eastAsiaTheme="majorEastAsia" w:hAnsiTheme="majorEastAsia" w:cs="黑体" w:hint="eastAsia"/>
          <w:sz w:val="36"/>
          <w:szCs w:val="44"/>
        </w:rPr>
        <w:t>报送工程竣工电子档案</w:t>
      </w:r>
      <w:r w:rsidRPr="00E95DDA">
        <w:rPr>
          <w:rFonts w:asciiTheme="majorEastAsia" w:eastAsiaTheme="majorEastAsia" w:hAnsiTheme="majorEastAsia" w:cs="黑体" w:hint="eastAsia"/>
          <w:sz w:val="36"/>
          <w:szCs w:val="44"/>
        </w:rPr>
        <w:t>与纸质</w:t>
      </w:r>
      <w:r w:rsidR="004E724E" w:rsidRPr="00E95DDA">
        <w:rPr>
          <w:rFonts w:asciiTheme="majorEastAsia" w:eastAsiaTheme="majorEastAsia" w:hAnsiTheme="majorEastAsia" w:cs="黑体" w:hint="eastAsia"/>
          <w:sz w:val="36"/>
          <w:szCs w:val="44"/>
        </w:rPr>
        <w:t>竣工</w:t>
      </w:r>
      <w:r w:rsidRPr="00E95DDA">
        <w:rPr>
          <w:rFonts w:asciiTheme="majorEastAsia" w:eastAsiaTheme="majorEastAsia" w:hAnsiTheme="majorEastAsia" w:cs="黑体" w:hint="eastAsia"/>
          <w:sz w:val="36"/>
          <w:szCs w:val="44"/>
        </w:rPr>
        <w:t>档案一致性的承诺书</w:t>
      </w:r>
    </w:p>
    <w:p w14:paraId="19343A94" w14:textId="77777777" w:rsidR="007E6FF1" w:rsidRDefault="007E6FF1">
      <w:pPr>
        <w:spacing w:line="640" w:lineRule="exact"/>
        <w:rPr>
          <w:rFonts w:ascii="黑体" w:eastAsia="黑体" w:hAnsi="黑体" w:cs="黑体"/>
          <w:sz w:val="24"/>
          <w:szCs w:val="32"/>
        </w:rPr>
      </w:pPr>
    </w:p>
    <w:p w14:paraId="03B7F245" w14:textId="6CB71FBA" w:rsidR="007E6FF1" w:rsidRPr="00E95DDA" w:rsidRDefault="004E724E">
      <w:pPr>
        <w:spacing w:line="640" w:lineRule="exact"/>
        <w:rPr>
          <w:rFonts w:ascii="仿宋" w:eastAsia="仿宋" w:hAnsi="仿宋" w:cs="黑体"/>
          <w:sz w:val="28"/>
          <w:szCs w:val="28"/>
        </w:rPr>
      </w:pPr>
      <w:r w:rsidRPr="00E95DDA">
        <w:rPr>
          <w:rFonts w:ascii="仿宋" w:eastAsia="仿宋" w:hAnsi="仿宋" w:cs="黑体" w:hint="eastAsia"/>
          <w:sz w:val="28"/>
          <w:szCs w:val="28"/>
        </w:rPr>
        <w:t>长春市城市建设档案馆：</w:t>
      </w:r>
    </w:p>
    <w:p w14:paraId="42D604E0" w14:textId="3EB56AFA" w:rsidR="007E6FF1" w:rsidRPr="00E95DDA" w:rsidRDefault="00927742">
      <w:pPr>
        <w:spacing w:line="640" w:lineRule="exact"/>
        <w:ind w:firstLineChars="200" w:firstLine="560"/>
        <w:rPr>
          <w:rFonts w:ascii="仿宋" w:eastAsia="仿宋" w:hAnsi="仿宋" w:cstheme="minorEastAsia"/>
          <w:sz w:val="28"/>
          <w:szCs w:val="28"/>
        </w:rPr>
      </w:pPr>
      <w:r w:rsidRPr="00E95DDA">
        <w:rPr>
          <w:rFonts w:ascii="仿宋" w:eastAsia="仿宋" w:hAnsi="仿宋" w:cstheme="minorEastAsia" w:hint="eastAsia"/>
          <w:sz w:val="28"/>
          <w:szCs w:val="28"/>
        </w:rPr>
        <w:t>我公司（</w:t>
      </w:r>
      <w:r w:rsidR="00E95DDA" w:rsidRPr="00E95DDA">
        <w:rPr>
          <w:rFonts w:ascii="仿宋" w:eastAsia="仿宋" w:hAnsi="仿宋" w:cstheme="minorEastAsia" w:hint="eastAsia"/>
          <w:color w:val="FF0000"/>
          <w:sz w:val="28"/>
          <w:szCs w:val="28"/>
        </w:rPr>
        <w:t>此处填写建设单位名称</w:t>
      </w:r>
      <w:r w:rsidRPr="00E95DDA">
        <w:rPr>
          <w:rFonts w:ascii="仿宋" w:eastAsia="仿宋" w:hAnsi="仿宋" w:cstheme="minorEastAsia" w:hint="eastAsia"/>
          <w:sz w:val="28"/>
          <w:szCs w:val="28"/>
        </w:rPr>
        <w:t>）承诺，</w:t>
      </w:r>
      <w:r w:rsidRPr="00E95DDA">
        <w:rPr>
          <w:rFonts w:ascii="仿宋" w:eastAsia="仿宋" w:hAnsi="仿宋" w:cstheme="minorEastAsia" w:hint="eastAsia"/>
          <w:sz w:val="28"/>
          <w:szCs w:val="28"/>
        </w:rPr>
        <w:t>本次提交的</w:t>
      </w:r>
      <w:r w:rsidR="00820504" w:rsidRPr="00E95DDA">
        <w:rPr>
          <w:rFonts w:ascii="仿宋" w:eastAsia="仿宋" w:hAnsi="仿宋" w:cstheme="minorEastAsia" w:hint="eastAsia"/>
          <w:sz w:val="28"/>
          <w:szCs w:val="28"/>
        </w:rPr>
        <w:t xml:space="preserve">（ </w:t>
      </w:r>
      <w:r w:rsidR="00E95DDA" w:rsidRPr="00E95DDA">
        <w:rPr>
          <w:rFonts w:ascii="仿宋" w:eastAsia="仿宋" w:hAnsi="仿宋" w:cstheme="minorEastAsia" w:hint="eastAsia"/>
          <w:color w:val="FF0000"/>
          <w:sz w:val="28"/>
          <w:szCs w:val="28"/>
        </w:rPr>
        <w:t>此处填写</w:t>
      </w:r>
      <w:r w:rsidR="00E95DDA">
        <w:rPr>
          <w:rFonts w:ascii="仿宋" w:eastAsia="仿宋" w:hAnsi="仿宋" w:cstheme="minorEastAsia" w:hint="eastAsia"/>
          <w:color w:val="FF0000"/>
          <w:sz w:val="28"/>
          <w:szCs w:val="28"/>
        </w:rPr>
        <w:t>工程</w:t>
      </w:r>
      <w:r w:rsidR="00E95DDA" w:rsidRPr="00E95DDA">
        <w:rPr>
          <w:rFonts w:ascii="仿宋" w:eastAsia="仿宋" w:hAnsi="仿宋" w:cstheme="minorEastAsia" w:hint="eastAsia"/>
          <w:color w:val="FF0000"/>
          <w:sz w:val="28"/>
          <w:szCs w:val="28"/>
        </w:rPr>
        <w:t>名称</w:t>
      </w:r>
      <w:r w:rsidR="00820504" w:rsidRPr="00E95DDA">
        <w:rPr>
          <w:rFonts w:ascii="仿宋" w:eastAsia="仿宋" w:hAnsi="仿宋" w:cstheme="minorEastAsia" w:hint="eastAsia"/>
          <w:sz w:val="28"/>
          <w:szCs w:val="28"/>
        </w:rPr>
        <w:t>）</w:t>
      </w:r>
      <w:r w:rsidR="004E724E" w:rsidRPr="00E95DDA">
        <w:rPr>
          <w:rFonts w:ascii="仿宋" w:eastAsia="仿宋" w:hAnsi="仿宋" w:cstheme="minorEastAsia" w:hint="eastAsia"/>
          <w:sz w:val="28"/>
          <w:szCs w:val="28"/>
        </w:rPr>
        <w:t>工程</w:t>
      </w:r>
      <w:r w:rsidRPr="00E95DDA">
        <w:rPr>
          <w:rFonts w:ascii="仿宋" w:eastAsia="仿宋" w:hAnsi="仿宋" w:cstheme="minorEastAsia" w:hint="eastAsia"/>
          <w:sz w:val="28"/>
          <w:szCs w:val="28"/>
        </w:rPr>
        <w:t>纸质版</w:t>
      </w:r>
      <w:r w:rsidR="004E724E" w:rsidRPr="00E95DDA">
        <w:rPr>
          <w:rFonts w:ascii="仿宋" w:eastAsia="仿宋" w:hAnsi="仿宋" w:cstheme="minorEastAsia" w:hint="eastAsia"/>
          <w:sz w:val="28"/>
          <w:szCs w:val="28"/>
        </w:rPr>
        <w:t>竣工</w:t>
      </w:r>
      <w:r w:rsidRPr="00E95DDA">
        <w:rPr>
          <w:rFonts w:ascii="仿宋" w:eastAsia="仿宋" w:hAnsi="仿宋" w:cstheme="minorEastAsia" w:hint="eastAsia"/>
          <w:sz w:val="28"/>
          <w:szCs w:val="28"/>
        </w:rPr>
        <w:t>档案</w:t>
      </w:r>
      <w:proofErr w:type="gramStart"/>
      <w:r w:rsidRPr="00E95DDA">
        <w:rPr>
          <w:rFonts w:ascii="仿宋" w:eastAsia="仿宋" w:hAnsi="仿宋" w:cstheme="minorEastAsia" w:hint="eastAsia"/>
          <w:sz w:val="28"/>
          <w:szCs w:val="28"/>
        </w:rPr>
        <w:t>与</w:t>
      </w:r>
      <w:r w:rsidRPr="00E95DDA">
        <w:rPr>
          <w:rFonts w:ascii="仿宋" w:eastAsia="仿宋" w:hAnsi="仿宋" w:cstheme="minorEastAsia" w:hint="eastAsia"/>
          <w:sz w:val="28"/>
          <w:szCs w:val="28"/>
        </w:rPr>
        <w:t>非涉密电</w:t>
      </w:r>
      <w:proofErr w:type="gramEnd"/>
      <w:r w:rsidRPr="00E95DDA">
        <w:rPr>
          <w:rFonts w:ascii="仿宋" w:eastAsia="仿宋" w:hAnsi="仿宋" w:cstheme="minorEastAsia" w:hint="eastAsia"/>
          <w:sz w:val="28"/>
          <w:szCs w:val="28"/>
        </w:rPr>
        <w:t>子档案网上报验和</w:t>
      </w:r>
      <w:proofErr w:type="gramStart"/>
      <w:r w:rsidRPr="00E95DDA">
        <w:rPr>
          <w:rFonts w:ascii="仿宋" w:eastAsia="仿宋" w:hAnsi="仿宋" w:cstheme="minorEastAsia" w:hint="eastAsia"/>
          <w:sz w:val="28"/>
          <w:szCs w:val="28"/>
        </w:rPr>
        <w:t>审</w:t>
      </w:r>
      <w:r w:rsidRPr="00E95DDA">
        <w:rPr>
          <w:rFonts w:ascii="仿宋" w:eastAsia="仿宋" w:hAnsi="仿宋" w:cstheme="minorEastAsia" w:hint="eastAsia"/>
          <w:sz w:val="28"/>
          <w:szCs w:val="28"/>
        </w:rPr>
        <w:t>系统</w:t>
      </w:r>
      <w:proofErr w:type="gramEnd"/>
      <w:r w:rsidRPr="00E95DDA">
        <w:rPr>
          <w:rFonts w:ascii="仿宋" w:eastAsia="仿宋" w:hAnsi="仿宋" w:cstheme="minorEastAsia" w:hint="eastAsia"/>
          <w:sz w:val="28"/>
          <w:szCs w:val="28"/>
        </w:rPr>
        <w:t>内</w:t>
      </w:r>
      <w:r w:rsidR="00E95DDA">
        <w:rPr>
          <w:rFonts w:ascii="仿宋" w:eastAsia="仿宋" w:hAnsi="仿宋" w:cstheme="minorEastAsia" w:hint="eastAsia"/>
          <w:sz w:val="28"/>
          <w:szCs w:val="28"/>
        </w:rPr>
        <w:t>报送</w:t>
      </w:r>
      <w:r w:rsidRPr="00E95DDA">
        <w:rPr>
          <w:rFonts w:ascii="仿宋" w:eastAsia="仿宋" w:hAnsi="仿宋" w:cstheme="minorEastAsia" w:hint="eastAsia"/>
          <w:sz w:val="28"/>
          <w:szCs w:val="28"/>
        </w:rPr>
        <w:t>的</w:t>
      </w:r>
      <w:r w:rsidR="004E724E" w:rsidRPr="00E95DDA">
        <w:rPr>
          <w:rFonts w:ascii="仿宋" w:eastAsia="仿宋" w:hAnsi="仿宋" w:cstheme="minorEastAsia" w:hint="eastAsia"/>
          <w:sz w:val="28"/>
          <w:szCs w:val="28"/>
        </w:rPr>
        <w:t>电子档案</w:t>
      </w:r>
      <w:r w:rsidRPr="00E95DDA">
        <w:rPr>
          <w:rFonts w:ascii="仿宋" w:eastAsia="仿宋" w:hAnsi="仿宋" w:cstheme="minorEastAsia" w:hint="eastAsia"/>
          <w:sz w:val="28"/>
          <w:szCs w:val="28"/>
        </w:rPr>
        <w:t>完全一致，如</w:t>
      </w:r>
      <w:r w:rsidR="00E95DDA">
        <w:rPr>
          <w:rFonts w:ascii="仿宋" w:eastAsia="仿宋" w:hAnsi="仿宋" w:cstheme="minorEastAsia" w:hint="eastAsia"/>
          <w:sz w:val="28"/>
          <w:szCs w:val="28"/>
        </w:rPr>
        <w:t>出现</w:t>
      </w:r>
      <w:r w:rsidRPr="00E95DDA">
        <w:rPr>
          <w:rFonts w:ascii="仿宋" w:eastAsia="仿宋" w:hAnsi="仿宋" w:cstheme="minorEastAsia" w:hint="eastAsia"/>
          <w:sz w:val="28"/>
          <w:szCs w:val="28"/>
        </w:rPr>
        <w:t>任何问题，由建设单位负全部责任。</w:t>
      </w:r>
    </w:p>
    <w:p w14:paraId="2785EDFA" w14:textId="77777777" w:rsidR="007E6FF1" w:rsidRPr="00E95DDA" w:rsidRDefault="007E6FF1">
      <w:pPr>
        <w:spacing w:line="640" w:lineRule="exact"/>
        <w:rPr>
          <w:rFonts w:ascii="仿宋" w:eastAsia="仿宋" w:hAnsi="仿宋" w:cstheme="minorEastAsia"/>
          <w:sz w:val="28"/>
          <w:szCs w:val="28"/>
        </w:rPr>
      </w:pPr>
    </w:p>
    <w:p w14:paraId="276F2DD7" w14:textId="77777777" w:rsidR="00E95DDA" w:rsidRDefault="00927742">
      <w:pPr>
        <w:spacing w:line="640" w:lineRule="exact"/>
        <w:rPr>
          <w:rFonts w:ascii="仿宋" w:eastAsia="仿宋" w:hAnsi="仿宋" w:cstheme="minorEastAsia"/>
          <w:sz w:val="28"/>
          <w:szCs w:val="28"/>
        </w:rPr>
      </w:pPr>
      <w:r w:rsidRPr="00E95DDA">
        <w:rPr>
          <w:rFonts w:ascii="仿宋" w:eastAsia="仿宋" w:hAnsi="仿宋" w:cstheme="minorEastAsia" w:hint="eastAsia"/>
          <w:sz w:val="28"/>
          <w:szCs w:val="28"/>
        </w:rPr>
        <w:t xml:space="preserve">                    </w:t>
      </w:r>
      <w:r w:rsidR="00E95DDA">
        <w:rPr>
          <w:rFonts w:ascii="仿宋" w:eastAsia="仿宋" w:hAnsi="仿宋" w:cstheme="minorEastAsia"/>
          <w:sz w:val="28"/>
          <w:szCs w:val="28"/>
        </w:rPr>
        <w:t xml:space="preserve">        </w:t>
      </w:r>
    </w:p>
    <w:p w14:paraId="5807592D" w14:textId="39C075AD" w:rsidR="007E6FF1" w:rsidRPr="00E95DDA" w:rsidRDefault="00927742" w:rsidP="00E95DDA">
      <w:pPr>
        <w:spacing w:line="640" w:lineRule="exact"/>
        <w:ind w:firstLineChars="1700" w:firstLine="4760"/>
        <w:rPr>
          <w:rFonts w:ascii="仿宋" w:eastAsia="仿宋" w:hAnsi="仿宋" w:cstheme="minorEastAsia"/>
          <w:sz w:val="28"/>
          <w:szCs w:val="28"/>
        </w:rPr>
      </w:pPr>
      <w:r w:rsidRPr="00E95DDA">
        <w:rPr>
          <w:rFonts w:ascii="仿宋" w:eastAsia="仿宋" w:hAnsi="仿宋" w:cstheme="minorEastAsia" w:hint="eastAsia"/>
          <w:sz w:val="28"/>
          <w:szCs w:val="28"/>
        </w:rPr>
        <w:t>建设单位（盖章）：</w:t>
      </w:r>
    </w:p>
    <w:p w14:paraId="2CF4E685" w14:textId="77777777" w:rsidR="007E6FF1" w:rsidRDefault="00927742">
      <w:pPr>
        <w:spacing w:line="640" w:lineRule="exact"/>
        <w:rPr>
          <w:rFonts w:asciiTheme="minorEastAsia" w:hAnsiTheme="minorEastAsia" w:cstheme="minorEastAsia"/>
          <w:sz w:val="32"/>
          <w:szCs w:val="40"/>
        </w:rPr>
      </w:pPr>
      <w:r>
        <w:rPr>
          <w:rFonts w:asciiTheme="minorEastAsia" w:hAnsiTheme="minorEastAsia" w:cstheme="minorEastAsia" w:hint="eastAsia"/>
          <w:sz w:val="32"/>
          <w:szCs w:val="40"/>
        </w:rPr>
        <w:t xml:space="preserve">                   </w:t>
      </w:r>
    </w:p>
    <w:sectPr w:rsidR="007E6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443D56"/>
    <w:rsid w:val="004E724E"/>
    <w:rsid w:val="007E6FF1"/>
    <w:rsid w:val="00820504"/>
    <w:rsid w:val="00927742"/>
    <w:rsid w:val="00E95DDA"/>
    <w:rsid w:val="5844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94674C"/>
  <w15:docId w15:val="{45163C5E-BAEB-4DC4-9721-0D669025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帅</cp:lastModifiedBy>
  <cp:revision>2</cp:revision>
  <dcterms:created xsi:type="dcterms:W3CDTF">2021-04-14T08:42:00Z</dcterms:created>
  <dcterms:modified xsi:type="dcterms:W3CDTF">2021-04-14T08:42:00Z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B31DC7C623824C17A418268C0AEB401A</vt:lpwstr>
  </property>
</Properties>
</file>